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00" w:rsidRDefault="00901D00" w:rsidP="00901D00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t>В гостях у шляхты</w:t>
      </w:r>
    </w:p>
    <w:p w:rsidR="00DD5B49" w:rsidRDefault="00DD5B49" w:rsidP="00DD5B49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177B61" w:rsidRPr="00177B61" w:rsidRDefault="00901D00" w:rsidP="00177B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Парковый комплекс «Парк истории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Сула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» - это воссозданная руками мастеров панская усадьба XVIII века. Буквально каждая вещь и каждое здание этого парка перенесет Вас в средневековье. Здесь вы почувствуете себя шляхтичем Великого княжества Литовского и Речи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Посполитой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побываете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Сульском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замке, музее, ресторане этнической кухни, насладитесь видом «Королевской Ассамблеи» и многое другое.</w:t>
      </w:r>
      <w:r w:rsidR="00177B61"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55301" w:rsidRPr="00527C29" w:rsidRDefault="00901D00" w:rsidP="00DD5B49">
      <w:pPr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Тур организуется по следующей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программе:</w:t>
      </w:r>
      <w:r w:rsidR="00177B6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9:00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Сбор группы Д\С Дружная. Отправление в Рубежевичи (60 км).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По дороге мы с вами увидим владения одного из богатейших родов в Беларуси и Польше, узнаем какая связь между Дзержинском и одними из самых дорогих автомобилей в мире, где были найдены клады контрабандистов и другие красивые и мистические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истории!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10:30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Прибытие в Рубежевичи. Осмотр костела 19 века.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Рубежевичи – это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город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и не деревня. Это Местечко! Это особый тип проживания в Беларуси. Как была устроена здесь жизнь, чем занимались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местечковцы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», как сумели отстоять старинный костел – все это мы узнаем в Рубежевичах.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11:10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Переезд в панский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маёнтак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Сула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» (10 км). Интерактивная экскурсия по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маёнтку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Здесь вас ждут и древние капища, и наследие викингов, и язычество, история шляхты и евреев,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майстэрни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необычные музеи. Все это собрано в одном месте, а вы не только знакомитесь с богатством белорусской культуры и традиций, но и участвуете во всем, а главное – пробуете на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вкус!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14:00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Время на обед в ресторане или кафе панского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маёнтка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Сула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». Отправление в Минск (50 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км)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16:30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Ориентировочное время прибытия в Минск.</w:t>
      </w:r>
    </w:p>
    <w:tbl>
      <w:tblPr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1984"/>
        <w:gridCol w:w="3827"/>
      </w:tblGrid>
      <w:tr w:rsidR="00901D00" w:rsidRPr="00901D00" w:rsidTr="00901D00">
        <w:trPr>
          <w:tblHeader/>
        </w:trPr>
        <w:tc>
          <w:tcPr>
            <w:tcW w:w="3253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382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Августа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Августа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29 Августа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Августа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Августа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Сентября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Сентября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Сентября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Сентября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Октября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Октября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Октября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Октября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17 Октября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Октября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Октября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Октября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Октября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Октября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Октября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Октября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Ноября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Ноября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Ноября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Ноября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Ноября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Ноября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Ноября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Ноября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Ноября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Ноября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Ноября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Ноября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Ноября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Ноября 2020</w:t>
            </w:r>
          </w:p>
        </w:tc>
      </w:tr>
      <w:tr w:rsidR="00901D00" w:rsidRPr="00901D00" w:rsidTr="00901D00">
        <w:tc>
          <w:tcPr>
            <w:tcW w:w="325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Ноября 2020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1D00" w:rsidRPr="00901D00" w:rsidRDefault="00901D00" w:rsidP="00901D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1D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Ноября 2020</w:t>
            </w:r>
          </w:p>
        </w:tc>
      </w:tr>
    </w:tbl>
    <w:p w:rsidR="00DD5B49" w:rsidRDefault="00DD5B49" w:rsidP="00DD5B49">
      <w:pPr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u-RU"/>
        </w:rPr>
      </w:pPr>
    </w:p>
    <w:p w:rsidR="00177B61" w:rsidRDefault="00177B61" w:rsidP="00DD5B49">
      <w:pPr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DD5B49" w:rsidRPr="00DD5B49" w:rsidRDefault="00DD5B49" w:rsidP="00DD5B49">
      <w:pPr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DD5B4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Описание тура</w:t>
      </w:r>
    </w:p>
    <w:p w:rsidR="00901D00" w:rsidRPr="00901D00" w:rsidRDefault="00901D00" w:rsidP="00901D0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01D0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стоимость включено:</w:t>
      </w:r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01D00" w:rsidRPr="00901D00" w:rsidRDefault="00901D00" w:rsidP="00901D0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проезд</w:t>
      </w:r>
      <w:proofErr w:type="gramEnd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микроавтобусе/автобусе</w:t>
      </w:r>
    </w:p>
    <w:p w:rsidR="00901D00" w:rsidRPr="00901D00" w:rsidRDefault="00901D00" w:rsidP="00901D0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входные</w:t>
      </w:r>
      <w:proofErr w:type="gramEnd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билеты по программе тура</w:t>
      </w:r>
    </w:p>
    <w:p w:rsidR="00901D00" w:rsidRPr="00901D00" w:rsidRDefault="00901D00" w:rsidP="00901D0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интерактивная</w:t>
      </w:r>
      <w:proofErr w:type="gramEnd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экскурсия по панскому </w:t>
      </w:r>
      <w:proofErr w:type="spellStart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маёнтку</w:t>
      </w:r>
      <w:proofErr w:type="spellEnd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Сула</w:t>
      </w:r>
      <w:proofErr w:type="spellEnd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</w:p>
    <w:p w:rsidR="00901D00" w:rsidRPr="00901D00" w:rsidRDefault="00901D00" w:rsidP="00901D0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дегустация</w:t>
      </w:r>
      <w:proofErr w:type="gramEnd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 время экскурсии</w:t>
      </w:r>
    </w:p>
    <w:p w:rsidR="00901D00" w:rsidRPr="00901D00" w:rsidRDefault="00901D00" w:rsidP="00901D0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</w:t>
      </w:r>
      <w:proofErr w:type="gramEnd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экскурсовода по всему маршруту</w:t>
      </w:r>
    </w:p>
    <w:p w:rsidR="00901D00" w:rsidRDefault="00901D00" w:rsidP="00901D0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901D00" w:rsidRPr="00901D00" w:rsidRDefault="00901D00" w:rsidP="00901D0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901D0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Дополнительно оплачивается:</w:t>
      </w:r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01D00" w:rsidRPr="00901D00" w:rsidRDefault="00901D00" w:rsidP="00901D0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</w:t>
      </w:r>
      <w:proofErr w:type="gramEnd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кафе/ресторане</w:t>
      </w:r>
    </w:p>
    <w:p w:rsidR="00901D00" w:rsidRPr="00901D00" w:rsidRDefault="00901D00" w:rsidP="00901D0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личные</w:t>
      </w:r>
      <w:proofErr w:type="gramEnd"/>
      <w:r w:rsidRPr="00901D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расходы</w:t>
      </w:r>
    </w:p>
    <w:p w:rsidR="00DD5B49" w:rsidRDefault="00901D00" w:rsidP="00901D00">
      <w:pPr>
        <w:pStyle w:val="a3"/>
        <w:spacing w:after="0" w:afterAutospacing="0"/>
        <w:rPr>
          <w:rFonts w:ascii="Arial" w:hAnsi="Arial" w:cs="Arial"/>
          <w:color w:val="333333"/>
          <w:sz w:val="21"/>
          <w:szCs w:val="21"/>
        </w:rPr>
      </w:pPr>
      <w:r w:rsidRPr="00901D00">
        <w:rPr>
          <w:rFonts w:ascii="Arial" w:hAnsi="Arial" w:cs="Arial"/>
          <w:b w:val="0"/>
          <w:color w:val="333333"/>
          <w:sz w:val="21"/>
          <w:szCs w:val="21"/>
        </w:rPr>
        <w:br/>
      </w:r>
      <w:r w:rsidRPr="00901D00">
        <w:rPr>
          <w:rFonts w:ascii="Arial" w:hAnsi="Arial" w:cs="Arial"/>
          <w:bCs/>
          <w:color w:val="333333"/>
          <w:sz w:val="21"/>
          <w:szCs w:val="21"/>
          <w:u w:val="single"/>
        </w:rPr>
        <w:t>Внимание! Для детей до 16 лет скидка 5 рублей.</w:t>
      </w:r>
    </w:p>
    <w:p w:rsidR="00DD5B49" w:rsidRDefault="00DD5B49" w:rsidP="00DD5B49"/>
    <w:sectPr w:rsidR="00DD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3CB9"/>
    <w:multiLevelType w:val="multilevel"/>
    <w:tmpl w:val="7E32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D688D"/>
    <w:multiLevelType w:val="multilevel"/>
    <w:tmpl w:val="91D4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D0928"/>
    <w:multiLevelType w:val="multilevel"/>
    <w:tmpl w:val="EA1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C575B"/>
    <w:multiLevelType w:val="multilevel"/>
    <w:tmpl w:val="2F5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B0E61"/>
    <w:multiLevelType w:val="multilevel"/>
    <w:tmpl w:val="BEBC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B7C9F"/>
    <w:multiLevelType w:val="multilevel"/>
    <w:tmpl w:val="49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52"/>
    <w:rsid w:val="00177B61"/>
    <w:rsid w:val="003751CA"/>
    <w:rsid w:val="00527C29"/>
    <w:rsid w:val="006B1001"/>
    <w:rsid w:val="00901D00"/>
    <w:rsid w:val="00A44852"/>
    <w:rsid w:val="00A55301"/>
    <w:rsid w:val="00DD5B49"/>
    <w:rsid w:val="00E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151CD-63A0-4343-9827-BFE2AE75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B6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B49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B61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2020-07-29T14:19:00Z</dcterms:created>
  <dcterms:modified xsi:type="dcterms:W3CDTF">2020-07-29T14:22:00Z</dcterms:modified>
</cp:coreProperties>
</file>