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A8" w:rsidRPr="003234A8" w:rsidRDefault="003234A8" w:rsidP="003234A8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>Ратомка - в гости к лошадям</w:t>
      </w:r>
    </w:p>
    <w:p w:rsidR="003234A8" w:rsidRPr="003234A8" w:rsidRDefault="003234A8" w:rsidP="003234A8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Ратомка.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Не так давно, в 1962 году неподалёку от Минска (около 35 км.) любитель лошадей полковник в отставке </w:t>
      </w:r>
      <w:proofErr w:type="spellStart"/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Е.И.Дементьев</w:t>
      </w:r>
      <w:proofErr w:type="spellEnd"/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организовал республиканскую конноспортивную школу. Задачей школы была подготовка спортивных лошадей. В школу были доставлены лошади </w:t>
      </w:r>
      <w:proofErr w:type="spellStart"/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тракенской</w:t>
      </w:r>
      <w:proofErr w:type="spellEnd"/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породы – лучшие лошади для классических видов конного спорта, имеющие в родословной по несколько чемпионов. Жеребец Ковер установил рекорд СССР по прыжкам в высоту 225 см, который до сих пор никем не побит.</w:t>
      </w:r>
    </w:p>
    <w:p w:rsidR="003234A8" w:rsidRPr="003234A8" w:rsidRDefault="003234A8" w:rsidP="003234A8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Сбор группы и отправление.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Ориентировочное время сбора группы 13.00. Место посадки для школьных групп и корпоративных оговаривается дополнительно, в этом случае подача автобуса возможна прямо к крыльцу.</w:t>
      </w:r>
    </w:p>
    <w:p w:rsidR="003234A8" w:rsidRPr="003234A8" w:rsidRDefault="003234A8" w:rsidP="003234A8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Экскурсия по Ратомке.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Около 13.30 мы прибываем «Центр Олимпийской подготовки конного спорта и коневодства». Время экскурсии занимает около 1 часа. Для любителей конного спорта и лошадей это бесценное время. Вы сможете познакомится с историей конного спорта и его видами. Узнаете о достижениях </w:t>
      </w:r>
      <w:proofErr w:type="spellStart"/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беларусских</w:t>
      </w:r>
      <w:proofErr w:type="spellEnd"/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спортсменов на Олимпийских играх. 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Также вам расскажут увлекательную историю создания и развития комплекса. Далее запланировано посещение конюшни, где каждый желающий сможет покормить лошадей. Знаете ли Вы, что существуют лошади, которые обладают особой выносливостью и отвагой. Их можно использовать не только в сельском хозяйстве, где они себя хорошо показали. Они великолепные кавалерийские скакуны, завоевывают титулы и медали в конном спорте. Эта порода выделяется элегантными линиями корпуса, большими выразительными глазами и ноздрями – в общем представители благородства и шарма! В среднем высота около 1,65 м., разных мастей: вороная, гнедая, рыжая, рыже-серая. Так вот, в конюшне вы познакомитесь именно с ними! 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Самое главное, желающие смогут прокатиться верхом! Лошади этой породы очень умны и прекрасно поддаются обучению, могут выполнять различные трюки. У нас будет прекрасная возможность заглянуть на тренировку и понаблюдать за тренировочным процессом всадников.</w:t>
      </w:r>
    </w:p>
    <w:p w:rsidR="003234A8" w:rsidRPr="003234A8" w:rsidRDefault="003234A8" w:rsidP="003234A8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Приятные моменты экскурсии: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-конная школа находится в 30 км от Минска, и ехать до нее не более получаса;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-можно покормить и прокатиться на лошадях;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-в отличие от большинства конных ферм и питомников животных, где характерной особенностью является неприятный запах и грязь, Ратомка напоминает элитную школу, чем место для постоя лошадей.</w:t>
      </w:r>
    </w:p>
    <w:p w:rsidR="003234A8" w:rsidRPr="003234A8" w:rsidRDefault="003234A8" w:rsidP="003234A8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Возвращение домой.</w:t>
      </w:r>
    </w:p>
    <w:p w:rsidR="003234A8" w:rsidRPr="003234A8" w:rsidRDefault="003234A8" w:rsidP="003234A8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В 17.00 сбор у автобуса и отправление домой.</w:t>
      </w:r>
    </w:p>
    <w:p w:rsidR="003234A8" w:rsidRPr="003234A8" w:rsidRDefault="003234A8" w:rsidP="003234A8">
      <w:pPr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 стоимость входит:</w:t>
      </w:r>
    </w:p>
    <w:p w:rsidR="003234A8" w:rsidRPr="003234A8" w:rsidRDefault="003234A8" w:rsidP="003234A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Проезд автобусом;</w:t>
      </w:r>
    </w:p>
    <w:p w:rsidR="003234A8" w:rsidRPr="003234A8" w:rsidRDefault="003234A8" w:rsidP="003234A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Услуги сопровождающего;</w:t>
      </w:r>
    </w:p>
    <w:p w:rsidR="003234A8" w:rsidRPr="003234A8" w:rsidRDefault="003234A8" w:rsidP="003234A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Посещение комплекса;</w:t>
      </w:r>
    </w:p>
    <w:p w:rsidR="003234A8" w:rsidRPr="003234A8" w:rsidRDefault="003234A8" w:rsidP="003234A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Экскурсия;</w:t>
      </w:r>
    </w:p>
    <w:p w:rsidR="003234A8" w:rsidRPr="003234A8" w:rsidRDefault="003234A8" w:rsidP="003234A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lastRenderedPageBreak/>
        <w:t>Катание на лошадях;</w:t>
      </w:r>
    </w:p>
    <w:p w:rsidR="003234A8" w:rsidRPr="003234A8" w:rsidRDefault="003234A8" w:rsidP="003234A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3234A8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Горячий полдник.</w:t>
      </w:r>
    </w:p>
    <w:p w:rsidR="00A55301" w:rsidRDefault="00A55301">
      <w:bookmarkStart w:id="0" w:name="_GoBack"/>
      <w:bookmarkEnd w:id="0"/>
    </w:p>
    <w:sectPr w:rsidR="00A5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40C4"/>
    <w:multiLevelType w:val="multilevel"/>
    <w:tmpl w:val="C772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8"/>
    <w:rsid w:val="003234A8"/>
    <w:rsid w:val="00A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6E51-6849-4F23-BBCA-F8349AD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4A8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4A8"/>
    <w:rPr>
      <w:rFonts w:eastAsia="Times New Roman"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34A8"/>
    <w:rPr>
      <w:b w:val="0"/>
      <w:bCs/>
    </w:rPr>
  </w:style>
  <w:style w:type="paragraph" w:styleId="a4">
    <w:name w:val="Normal (Web)"/>
    <w:basedOn w:val="a"/>
    <w:uiPriority w:val="99"/>
    <w:semiHidden/>
    <w:unhideWhenUsed/>
    <w:rsid w:val="003234A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2020-09-18T10:39:00Z</dcterms:created>
  <dcterms:modified xsi:type="dcterms:W3CDTF">2020-09-18T10:39:00Z</dcterms:modified>
</cp:coreProperties>
</file>