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553" w:rsidRPr="00BD1553" w:rsidRDefault="00BD1553" w:rsidP="00BD1553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</w:pPr>
      <w:r w:rsidRPr="00BD1553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 xml:space="preserve">Экскурсия на фабрику игрушек в </w:t>
      </w:r>
      <w:proofErr w:type="spellStart"/>
      <w:r w:rsidRPr="00BD1553">
        <w:rPr>
          <w:rFonts w:ascii="Arial" w:eastAsia="Times New Roman" w:hAnsi="Arial" w:cs="Arial"/>
          <w:bCs/>
          <w:color w:val="333333"/>
          <w:kern w:val="36"/>
          <w:sz w:val="51"/>
          <w:szCs w:val="51"/>
          <w:lang w:eastAsia="ru-RU"/>
        </w:rPr>
        <w:t>Кобрине</w:t>
      </w:r>
      <w:proofErr w:type="spellEnd"/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Фабрика игрушек «Полесье».</w:t>
      </w:r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На экскурсии ребята познакомятся с историей успеха </w:t>
      </w:r>
      <w:proofErr w:type="spellStart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беларусских</w:t>
      </w:r>
      <w:proofErr w:type="spellEnd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предпринимателей, которые за 20 лет из небольшой фирмы по производству детских пирамидок превратились в ведущих производителей игрушек, сотрудничают с мировыми брендами </w:t>
      </w:r>
      <w:proofErr w:type="spellStart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Disney</w:t>
      </w:r>
      <w:proofErr w:type="spellEnd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, MARVEL, </w:t>
      </w:r>
      <w:proofErr w:type="spellStart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Mammoet</w:t>
      </w:r>
      <w:proofErr w:type="spellEnd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. Фабрика в </w:t>
      </w:r>
      <w:proofErr w:type="spellStart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Кобрине</w:t>
      </w:r>
      <w:proofErr w:type="spellEnd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продает свои игрушки не только в Европу, но даже в Японию и Китай!</w:t>
      </w:r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Сбор группы и отправление.</w:t>
      </w:r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Ориентировочное время сбора группы 9.00. Посадка на Д/С Дружная (для школьных групп по назначенному адресу).</w:t>
      </w:r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 xml:space="preserve">Экскурсия по </w:t>
      </w:r>
      <w:proofErr w:type="spellStart"/>
      <w:r w:rsidRPr="00BD155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Кобрину</w:t>
      </w:r>
      <w:proofErr w:type="spellEnd"/>
      <w:r w:rsidRPr="00BD155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.</w:t>
      </w:r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Чтобы наше путешествие получилось не только ярким и насыщенным, а еще и познавательным мы познакомимся с историей </w:t>
      </w:r>
      <w:proofErr w:type="spellStart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Кобрина</w:t>
      </w:r>
      <w:proofErr w:type="spellEnd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, посетим самый древний парк Беларуси, увидим единственный полный комплект средневековых доспехов, рассмотрим архитектуру города, церквей и костелов. Заглянем в дом Суворова с его уникальной экспозицией!</w:t>
      </w:r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Мир игрушек!</w:t>
      </w:r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Теперь зная историю края, можно смело отправляться на Фабрику игрушек и изучать все тонкости производства и успеха! Экскурсия продлится 1,5 – 2 часа. За это время посетители успеют увидеть весь производственный процесс, посетят светлые просторные цехи предприятия. Между прочим, фабрика занимает 110 тысяч квадратных метров и работает на ней немного, немало более 2300 человек.</w:t>
      </w:r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Дети наверняка убедятся в безопасности игрушек и их качестве. Узнают о различных свойствах пластмассы, специфике производства игрушек. Важный момент, что </w:t>
      </w:r>
      <w:proofErr w:type="spellStart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беларусская</w:t>
      </w:r>
      <w:proofErr w:type="spellEnd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фабрика занимается производством только развивающих и положительных игрушек! Материалы для изготовления игрушек проходят жёсткий контроль, сертификацию, все возможные испытания. В общем школьники теперь точно будут знать где и как появляются (читай: рождаются) машинки, конструкторы, пупсы, велосипеды и многие другие детские игрушки!</w:t>
      </w:r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Приятные моменты экскурсии:</w:t>
      </w:r>
    </w:p>
    <w:p w:rsidR="00BD1553" w:rsidRPr="00BD1553" w:rsidRDefault="00BD1553" w:rsidP="00BD1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игрушки</w:t>
      </w:r>
      <w:proofErr w:type="gramEnd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можно купить прямо на фабрике по сниженным ценам.</w:t>
      </w:r>
    </w:p>
    <w:p w:rsidR="00BD1553" w:rsidRPr="00BD1553" w:rsidRDefault="00BD1553" w:rsidP="00BD15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proofErr w:type="gramStart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дополнительно</w:t>
      </w:r>
      <w:proofErr w:type="gramEnd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 xml:space="preserve"> можно посетить аквапарк или страусовую ферму.</w:t>
      </w:r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Возвращение домой.</w:t>
      </w:r>
    </w:p>
    <w:p w:rsidR="00BD1553" w:rsidRPr="00BD1553" w:rsidRDefault="00BD1553" w:rsidP="00BD1553">
      <w:pPr>
        <w:shd w:val="clear" w:color="auto" w:fill="FFFFFF"/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В 18.00 сбор у автобуса и отправление домой.</w:t>
      </w:r>
    </w:p>
    <w:p w:rsidR="00BD1553" w:rsidRPr="00BD1553" w:rsidRDefault="00BD1553" w:rsidP="00BD1553">
      <w:pPr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 стоимость включено:</w:t>
      </w:r>
    </w:p>
    <w:p w:rsidR="00BD1553" w:rsidRPr="00BD1553" w:rsidRDefault="00BD1553" w:rsidP="00BD155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Проезд на комфортабельном автобусе;</w:t>
      </w:r>
    </w:p>
    <w:p w:rsidR="00BD1553" w:rsidRPr="00BD1553" w:rsidRDefault="00BD1553" w:rsidP="00BD155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Экскурсия по фабрике игрушек;</w:t>
      </w:r>
    </w:p>
    <w:p w:rsidR="00BD1553" w:rsidRPr="00BD1553" w:rsidRDefault="00BD1553" w:rsidP="00BD155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lastRenderedPageBreak/>
        <w:t xml:space="preserve">Обзорная экскурсия по </w:t>
      </w:r>
      <w:proofErr w:type="spellStart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Кобрину</w:t>
      </w:r>
      <w:proofErr w:type="spellEnd"/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;</w:t>
      </w:r>
    </w:p>
    <w:p w:rsidR="00BD1553" w:rsidRPr="00BD1553" w:rsidRDefault="00BD1553" w:rsidP="00BD1553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Услуги сопровождающего по всему маршруту.</w:t>
      </w:r>
    </w:p>
    <w:p w:rsidR="00BD1553" w:rsidRPr="00BD1553" w:rsidRDefault="00BD1553" w:rsidP="00BD1553">
      <w:pPr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Дополнительно оплачивается:</w:t>
      </w:r>
    </w:p>
    <w:p w:rsidR="00BD1553" w:rsidRPr="00BD1553" w:rsidRDefault="00BD1553" w:rsidP="00BD1553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Личные расходы;</w:t>
      </w:r>
    </w:p>
    <w:p w:rsidR="00BD1553" w:rsidRPr="00BD1553" w:rsidRDefault="00BD1553" w:rsidP="00BD1553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  <w:t>Доп. экскурсии на страусовую ферму и/или аквапарк.</w:t>
      </w:r>
    </w:p>
    <w:p w:rsidR="00BD1553" w:rsidRPr="00BD1553" w:rsidRDefault="00BD1553" w:rsidP="00BD1553">
      <w:pPr>
        <w:spacing w:after="270" w:line="240" w:lineRule="auto"/>
        <w:rPr>
          <w:rFonts w:ascii="Arial" w:eastAsia="Times New Roman" w:hAnsi="Arial" w:cs="Arial"/>
          <w:b w:val="0"/>
          <w:color w:val="333333"/>
          <w:sz w:val="21"/>
          <w:szCs w:val="21"/>
          <w:lang w:eastAsia="ru-RU"/>
        </w:rPr>
      </w:pPr>
      <w:r w:rsidRPr="00BD1553">
        <w:rPr>
          <w:rFonts w:ascii="Arial" w:eastAsia="Times New Roman" w:hAnsi="Arial" w:cs="Arial"/>
          <w:bCs/>
          <w:color w:val="333333"/>
          <w:sz w:val="21"/>
          <w:szCs w:val="21"/>
          <w:lang w:eastAsia="ru-RU"/>
        </w:rPr>
        <w:t>ВНИМАНИЕ! Тур выезжает при наличии группы от 20 человек.</w:t>
      </w:r>
    </w:p>
    <w:p w:rsidR="00A55301" w:rsidRDefault="00A55301">
      <w:bookmarkStart w:id="0" w:name="_GoBack"/>
      <w:bookmarkEnd w:id="0"/>
    </w:p>
    <w:sectPr w:rsidR="00A5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32B58"/>
    <w:multiLevelType w:val="multilevel"/>
    <w:tmpl w:val="FBDA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3008B"/>
    <w:multiLevelType w:val="multilevel"/>
    <w:tmpl w:val="F9FA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73793"/>
    <w:multiLevelType w:val="multilevel"/>
    <w:tmpl w:val="A666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53"/>
    <w:rsid w:val="00A55301"/>
    <w:rsid w:val="00B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83CD2-E65F-4183-B3E4-502FD2F8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553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553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1553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7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</cp:revision>
  <dcterms:created xsi:type="dcterms:W3CDTF">2020-09-18T10:40:00Z</dcterms:created>
  <dcterms:modified xsi:type="dcterms:W3CDTF">2020-09-18T10:41:00Z</dcterms:modified>
</cp:coreProperties>
</file>